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BF" w:rsidRPr="00EF5768" w:rsidRDefault="00DC7CBF" w:rsidP="00DC7CBF">
      <w:pPr>
        <w:widowControl/>
        <w:jc w:val="left"/>
        <w:rPr>
          <w:rFonts w:ascii="Times New Roman" w:eastAsia="黑体" w:hAnsi="Times New Roman" w:cs="Times New Roman"/>
          <w:sz w:val="28"/>
          <w:szCs w:val="28"/>
        </w:rPr>
      </w:pPr>
      <w:r w:rsidRPr="00EF5768">
        <w:rPr>
          <w:rFonts w:ascii="Times New Roman" w:eastAsia="黑体" w:hAnsi="Times New Roman" w:cs="Times New Roman" w:hint="eastAsia"/>
          <w:sz w:val="28"/>
          <w:szCs w:val="28"/>
        </w:rPr>
        <w:t>附件一</w:t>
      </w:r>
    </w:p>
    <w:p w:rsidR="00DC7CBF" w:rsidRPr="00EF5768" w:rsidRDefault="00DC7CBF" w:rsidP="00DC7CBF">
      <w:pPr>
        <w:pStyle w:val="1"/>
        <w:jc w:val="center"/>
        <w:rPr>
          <w:rFonts w:ascii="Times New Roman" w:eastAsia="黑体" w:hAnsi="Times New Roman" w:cs="Times New Roman"/>
          <w:b w:val="0"/>
          <w:bCs w:val="0"/>
          <w:kern w:val="2"/>
          <w:sz w:val="28"/>
          <w:szCs w:val="28"/>
        </w:rPr>
      </w:pPr>
      <w:r w:rsidRPr="00EF5768">
        <w:rPr>
          <w:rFonts w:ascii="Times New Roman" w:eastAsia="黑体" w:hAnsi="Times New Roman" w:cs="Times New Roman" w:hint="eastAsia"/>
          <w:b w:val="0"/>
          <w:bCs w:val="0"/>
          <w:kern w:val="2"/>
          <w:sz w:val="28"/>
          <w:szCs w:val="28"/>
        </w:rPr>
        <w:t>自动化学院本科生思想品德考核细则</w:t>
      </w:r>
    </w:p>
    <w:p w:rsidR="00DC7CBF" w:rsidRPr="00EF5768" w:rsidRDefault="00DC7CBF" w:rsidP="00DC7CBF">
      <w:pPr>
        <w:spacing w:line="360" w:lineRule="auto"/>
        <w:ind w:firstLineChars="200" w:firstLine="480"/>
        <w:rPr>
          <w:rFonts w:ascii="Times New Roman" w:eastAsia="仿宋" w:hAnsi="Times New Roman" w:cs="Times New Roman"/>
          <w:kern w:val="0"/>
          <w:sz w:val="24"/>
          <w:szCs w:val="32"/>
        </w:rPr>
      </w:pPr>
      <w:r w:rsidRPr="00EF5768">
        <w:rPr>
          <w:rFonts w:ascii="Times New Roman" w:eastAsia="仿宋" w:hAnsi="Times New Roman" w:cs="Times New Roman" w:hint="eastAsia"/>
          <w:kern w:val="0"/>
          <w:sz w:val="24"/>
          <w:szCs w:val="32"/>
        </w:rPr>
        <w:t>为了加强对学生的政治思想和道德品质教育，引导学院学生培育和践行社会主义核心价值观，倡导“爱国、敬业、诚信、友善”的基本道德规范，根据《北京理工大学学生手册》和《自动化学院综合素质测评办法》对学生学习、生活、行为的规范要求，结合我院实际，制定本细则。</w:t>
      </w:r>
    </w:p>
    <w:p w:rsidR="00DC7CBF" w:rsidRPr="00EF5768" w:rsidRDefault="00DC7CBF" w:rsidP="00DC7CBF">
      <w:pPr>
        <w:pStyle w:val="3"/>
        <w:rPr>
          <w:sz w:val="28"/>
          <w:szCs w:val="28"/>
        </w:rPr>
      </w:pPr>
      <w:r w:rsidRPr="00EF5768">
        <w:rPr>
          <w:rFonts w:hint="eastAsia"/>
          <w:sz w:val="28"/>
          <w:szCs w:val="28"/>
        </w:rPr>
        <w:t>一、</w:t>
      </w:r>
      <w:r w:rsidRPr="00EF5768">
        <w:rPr>
          <w:sz w:val="28"/>
          <w:szCs w:val="28"/>
        </w:rPr>
        <w:t>考评对象</w:t>
      </w:r>
    </w:p>
    <w:p w:rsidR="00DC7CBF" w:rsidRPr="00EF5768" w:rsidRDefault="00DC7CBF" w:rsidP="00DC7CBF">
      <w:pPr>
        <w:spacing w:line="360" w:lineRule="auto"/>
        <w:ind w:firstLineChars="200" w:firstLine="480"/>
        <w:rPr>
          <w:rFonts w:ascii="Times New Roman" w:eastAsia="仿宋" w:hAnsi="Times New Roman" w:cs="Times New Roman"/>
          <w:kern w:val="0"/>
          <w:sz w:val="24"/>
          <w:szCs w:val="32"/>
        </w:rPr>
      </w:pPr>
      <w:r w:rsidRPr="00EF5768">
        <w:rPr>
          <w:rFonts w:ascii="Times New Roman" w:eastAsia="仿宋" w:hAnsi="Times New Roman" w:cs="Times New Roman" w:hint="eastAsia"/>
          <w:kern w:val="0"/>
          <w:sz w:val="24"/>
          <w:szCs w:val="32"/>
        </w:rPr>
        <w:t>自动化学院全体本科生。</w:t>
      </w:r>
    </w:p>
    <w:p w:rsidR="00DC7CBF" w:rsidRPr="00EF5768" w:rsidRDefault="00DC7CBF" w:rsidP="00DC7CBF">
      <w:pPr>
        <w:pStyle w:val="3"/>
        <w:rPr>
          <w:sz w:val="28"/>
          <w:szCs w:val="28"/>
        </w:rPr>
      </w:pPr>
      <w:r w:rsidRPr="00EF5768">
        <w:rPr>
          <w:rFonts w:hint="eastAsia"/>
          <w:sz w:val="28"/>
          <w:szCs w:val="28"/>
        </w:rPr>
        <w:t>二、考评时间</w:t>
      </w:r>
    </w:p>
    <w:p w:rsidR="00DC7CBF" w:rsidRPr="00EF5768" w:rsidRDefault="00DC7CBF" w:rsidP="00DC7CBF">
      <w:pPr>
        <w:spacing w:line="360" w:lineRule="auto"/>
        <w:ind w:firstLineChars="200" w:firstLine="480"/>
        <w:rPr>
          <w:rFonts w:ascii="Times New Roman" w:eastAsia="仿宋" w:hAnsi="Times New Roman" w:cs="Times New Roman"/>
          <w:kern w:val="0"/>
          <w:sz w:val="24"/>
          <w:szCs w:val="32"/>
        </w:rPr>
      </w:pPr>
      <w:r w:rsidRPr="00EF5768">
        <w:rPr>
          <w:rFonts w:ascii="Times New Roman" w:eastAsia="仿宋" w:hAnsi="Times New Roman" w:cs="Times New Roman" w:hint="eastAsia"/>
          <w:kern w:val="0"/>
          <w:sz w:val="24"/>
          <w:szCs w:val="32"/>
        </w:rPr>
        <w:t>学生思想品德考评每学期开展一次，本次考评作为推荐免试研究生思想品德考核。</w:t>
      </w:r>
    </w:p>
    <w:p w:rsidR="00DC7CBF" w:rsidRPr="00EF5768" w:rsidRDefault="00DC7CBF" w:rsidP="00DC7CBF">
      <w:pPr>
        <w:pStyle w:val="3"/>
        <w:rPr>
          <w:sz w:val="28"/>
          <w:szCs w:val="28"/>
        </w:rPr>
      </w:pPr>
      <w:r w:rsidRPr="00EF5768">
        <w:rPr>
          <w:rFonts w:hint="eastAsia"/>
          <w:sz w:val="28"/>
          <w:szCs w:val="28"/>
        </w:rPr>
        <w:t>三、考评结果</w:t>
      </w:r>
    </w:p>
    <w:p w:rsidR="00DC7CBF" w:rsidRPr="00EF5768" w:rsidRDefault="00DC7CBF" w:rsidP="00DC7CBF">
      <w:pPr>
        <w:spacing w:line="360" w:lineRule="auto"/>
        <w:ind w:firstLineChars="200" w:firstLine="480"/>
        <w:rPr>
          <w:rFonts w:ascii="Times New Roman" w:eastAsia="仿宋" w:hAnsi="Times New Roman" w:cs="Times New Roman"/>
          <w:kern w:val="0"/>
          <w:sz w:val="24"/>
          <w:szCs w:val="32"/>
        </w:rPr>
      </w:pPr>
      <w:r w:rsidRPr="00EF5768">
        <w:rPr>
          <w:rFonts w:ascii="Times New Roman" w:eastAsia="仿宋" w:hAnsi="Times New Roman" w:cs="Times New Roman" w:hint="eastAsia"/>
          <w:kern w:val="0"/>
          <w:sz w:val="24"/>
          <w:szCs w:val="32"/>
        </w:rPr>
        <w:t>学生思想品德考评分为“合格”和“不合格”两个</w:t>
      </w:r>
      <w:r w:rsidRPr="00EF5768">
        <w:rPr>
          <w:rFonts w:ascii="Times New Roman" w:eastAsia="仿宋" w:hAnsi="Times New Roman" w:cs="Times New Roman"/>
          <w:kern w:val="0"/>
          <w:sz w:val="24"/>
          <w:szCs w:val="32"/>
        </w:rPr>
        <w:t>等级。</w:t>
      </w:r>
    </w:p>
    <w:p w:rsidR="00DC7CBF" w:rsidRPr="00EF5768" w:rsidRDefault="00DC7CBF" w:rsidP="00DC7CBF">
      <w:pPr>
        <w:pStyle w:val="3"/>
        <w:rPr>
          <w:sz w:val="28"/>
          <w:szCs w:val="28"/>
        </w:rPr>
      </w:pPr>
      <w:r w:rsidRPr="00EF5768">
        <w:rPr>
          <w:rFonts w:hint="eastAsia"/>
          <w:sz w:val="28"/>
          <w:szCs w:val="28"/>
        </w:rPr>
        <w:t>四、组织领导</w:t>
      </w:r>
    </w:p>
    <w:p w:rsidR="00DC7CBF" w:rsidRPr="00EF5768" w:rsidRDefault="00DC7CBF" w:rsidP="00DC7CBF">
      <w:pPr>
        <w:spacing w:line="360" w:lineRule="auto"/>
        <w:ind w:firstLineChars="200" w:firstLine="480"/>
        <w:rPr>
          <w:rFonts w:ascii="Times New Roman" w:eastAsia="仿宋" w:hAnsi="Times New Roman" w:cs="Times New Roman"/>
          <w:kern w:val="0"/>
          <w:sz w:val="24"/>
          <w:szCs w:val="32"/>
        </w:rPr>
      </w:pPr>
      <w:r w:rsidRPr="00EF5768">
        <w:rPr>
          <w:rFonts w:ascii="Times New Roman" w:eastAsia="仿宋" w:hAnsi="Times New Roman" w:cs="Times New Roman" w:hint="eastAsia"/>
          <w:kern w:val="0"/>
          <w:sz w:val="24"/>
          <w:szCs w:val="32"/>
        </w:rPr>
        <w:t>各班级成立思想品德考评小组（以下简称“考评小组”），由年级辅导员、班主任任组长，成员由学生干部</w:t>
      </w:r>
      <w:r w:rsidRPr="00EF5768">
        <w:rPr>
          <w:rFonts w:ascii="Times New Roman" w:eastAsia="仿宋" w:hAnsi="Times New Roman" w:cs="Times New Roman"/>
          <w:kern w:val="0"/>
          <w:sz w:val="24"/>
          <w:szCs w:val="32"/>
        </w:rPr>
        <w:t>4</w:t>
      </w:r>
      <w:r w:rsidRPr="00EF5768">
        <w:rPr>
          <w:rFonts w:ascii="Times New Roman" w:eastAsia="仿宋" w:hAnsi="Times New Roman" w:cs="Times New Roman"/>
          <w:kern w:val="0"/>
          <w:sz w:val="24"/>
          <w:szCs w:val="32"/>
        </w:rPr>
        <w:t>人（班长、学习委员、团支部书记、生活委员）、宿舍长（学生代表）组成。</w:t>
      </w:r>
      <w:r w:rsidRPr="00EF5768">
        <w:rPr>
          <w:rFonts w:ascii="Times New Roman" w:eastAsia="仿宋" w:hAnsi="Times New Roman" w:cs="Times New Roman"/>
          <w:kern w:val="0"/>
          <w:sz w:val="24"/>
          <w:szCs w:val="32"/>
        </w:rPr>
        <w:t>“</w:t>
      </w:r>
      <w:r w:rsidRPr="00EF5768">
        <w:rPr>
          <w:rFonts w:ascii="Times New Roman" w:eastAsia="仿宋" w:hAnsi="Times New Roman" w:cs="Times New Roman"/>
          <w:kern w:val="0"/>
          <w:sz w:val="24"/>
          <w:szCs w:val="32"/>
        </w:rPr>
        <w:t>考评小组</w:t>
      </w:r>
      <w:r w:rsidRPr="00EF5768">
        <w:rPr>
          <w:rFonts w:ascii="Times New Roman" w:eastAsia="仿宋" w:hAnsi="Times New Roman" w:cs="Times New Roman"/>
          <w:kern w:val="0"/>
          <w:sz w:val="24"/>
          <w:szCs w:val="32"/>
        </w:rPr>
        <w:t>”</w:t>
      </w:r>
      <w:r w:rsidRPr="00EF5768">
        <w:rPr>
          <w:rFonts w:ascii="Times New Roman" w:eastAsia="仿宋" w:hAnsi="Times New Roman" w:cs="Times New Roman"/>
          <w:kern w:val="0"/>
          <w:sz w:val="24"/>
          <w:szCs w:val="32"/>
        </w:rPr>
        <w:t>负责思想品德工作的具体实施，采取个人小结和师生民主评议相结合的方式进行，要做到公开、公平、公正</w:t>
      </w:r>
      <w:r w:rsidRPr="00EF5768">
        <w:rPr>
          <w:rFonts w:ascii="Times New Roman" w:eastAsia="仿宋" w:hAnsi="Times New Roman" w:cs="Times New Roman" w:hint="eastAsia"/>
          <w:kern w:val="0"/>
          <w:sz w:val="24"/>
          <w:szCs w:val="32"/>
        </w:rPr>
        <w:t>。此考核实行一票否决制。</w:t>
      </w:r>
    </w:p>
    <w:p w:rsidR="00DC7CBF" w:rsidRPr="00EF5768" w:rsidRDefault="00DC7CBF" w:rsidP="00DC7CBF">
      <w:pPr>
        <w:pStyle w:val="3"/>
        <w:rPr>
          <w:sz w:val="28"/>
          <w:szCs w:val="28"/>
        </w:rPr>
      </w:pPr>
      <w:r w:rsidRPr="00EF5768">
        <w:rPr>
          <w:rFonts w:hint="eastAsia"/>
          <w:sz w:val="28"/>
          <w:szCs w:val="28"/>
        </w:rPr>
        <w:t>五、考评内容</w:t>
      </w:r>
    </w:p>
    <w:p w:rsidR="00DC7CBF" w:rsidRPr="00EF5768" w:rsidRDefault="00DC7CBF" w:rsidP="00DC7CBF">
      <w:pPr>
        <w:spacing w:line="360" w:lineRule="auto"/>
        <w:ind w:firstLineChars="200" w:firstLine="480"/>
        <w:rPr>
          <w:rFonts w:ascii="Times New Roman" w:eastAsia="仿宋" w:hAnsi="Times New Roman" w:cs="Times New Roman"/>
          <w:kern w:val="0"/>
          <w:sz w:val="24"/>
          <w:szCs w:val="32"/>
        </w:rPr>
      </w:pPr>
      <w:r w:rsidRPr="00EF5768">
        <w:rPr>
          <w:rFonts w:ascii="Times New Roman" w:eastAsia="仿宋" w:hAnsi="Times New Roman" w:cs="Times New Roman" w:hint="eastAsia"/>
          <w:kern w:val="0"/>
          <w:sz w:val="24"/>
          <w:szCs w:val="32"/>
        </w:rPr>
        <w:t>学生思想品德考评内容涵盖德、智、体、美、劳各个方面，突出考核学生在集体观念、敬业表现、诚信表现、友善表现等方面的表现，可参照以下标准进行</w:t>
      </w:r>
      <w:r w:rsidRPr="00EF5768">
        <w:rPr>
          <w:rFonts w:ascii="Times New Roman" w:eastAsia="仿宋" w:hAnsi="Times New Roman" w:cs="Times New Roman" w:hint="eastAsia"/>
          <w:kern w:val="0"/>
          <w:sz w:val="24"/>
          <w:szCs w:val="32"/>
        </w:rPr>
        <w:lastRenderedPageBreak/>
        <w:t>评定：</w:t>
      </w:r>
    </w:p>
    <w:p w:rsidR="00DC7CBF" w:rsidRPr="00EF5768" w:rsidRDefault="00DC7CBF" w:rsidP="00DC7CBF">
      <w:pPr>
        <w:spacing w:line="360" w:lineRule="auto"/>
        <w:rPr>
          <w:rFonts w:ascii="Times New Roman" w:eastAsia="仿宋" w:hAnsi="Times New Roman" w:cs="Times New Roman"/>
          <w:b/>
          <w:kern w:val="0"/>
          <w:sz w:val="24"/>
          <w:szCs w:val="32"/>
        </w:rPr>
      </w:pPr>
      <w:r w:rsidRPr="00EF5768">
        <w:rPr>
          <w:rFonts w:ascii="Times New Roman" w:eastAsia="仿宋" w:hAnsi="Times New Roman" w:cs="Times New Roman" w:hint="eastAsia"/>
          <w:b/>
          <w:kern w:val="0"/>
          <w:sz w:val="24"/>
          <w:szCs w:val="32"/>
        </w:rPr>
        <w:t>1</w:t>
      </w:r>
      <w:r w:rsidRPr="00EF5768">
        <w:rPr>
          <w:rFonts w:ascii="Times New Roman" w:eastAsia="仿宋" w:hAnsi="Times New Roman" w:cs="Times New Roman" w:hint="eastAsia"/>
          <w:b/>
          <w:kern w:val="0"/>
          <w:sz w:val="24"/>
          <w:szCs w:val="32"/>
        </w:rPr>
        <w:t>、</w:t>
      </w:r>
      <w:r w:rsidRPr="00EF5768">
        <w:rPr>
          <w:rFonts w:ascii="Times New Roman" w:eastAsia="仿宋" w:hAnsi="Times New Roman" w:cs="Times New Roman"/>
          <w:b/>
          <w:kern w:val="0"/>
          <w:sz w:val="24"/>
          <w:szCs w:val="32"/>
        </w:rPr>
        <w:t>集体</w:t>
      </w:r>
      <w:r w:rsidRPr="00EF5768">
        <w:rPr>
          <w:rFonts w:ascii="Times New Roman" w:eastAsia="仿宋" w:hAnsi="Times New Roman" w:cs="Times New Roman" w:hint="eastAsia"/>
          <w:b/>
          <w:kern w:val="0"/>
          <w:sz w:val="24"/>
          <w:szCs w:val="32"/>
        </w:rPr>
        <w:t>观念</w:t>
      </w:r>
    </w:p>
    <w:p w:rsidR="00DC7CBF" w:rsidRPr="00EF5768" w:rsidRDefault="00DC7CBF" w:rsidP="00DC7CBF">
      <w:pPr>
        <w:spacing w:line="360" w:lineRule="auto"/>
        <w:ind w:firstLineChars="200" w:firstLine="480"/>
        <w:rPr>
          <w:rFonts w:ascii="Times New Roman" w:eastAsia="仿宋" w:hAnsi="Times New Roman" w:cs="Times New Roman"/>
          <w:kern w:val="0"/>
          <w:sz w:val="24"/>
          <w:szCs w:val="32"/>
        </w:rPr>
      </w:pPr>
      <w:r w:rsidRPr="00EF5768">
        <w:rPr>
          <w:rFonts w:ascii="Times New Roman" w:eastAsia="仿宋" w:hAnsi="Times New Roman" w:cs="Times New Roman" w:hint="eastAsia"/>
          <w:kern w:val="0"/>
          <w:sz w:val="24"/>
          <w:szCs w:val="32"/>
        </w:rPr>
        <w:t>要</w:t>
      </w:r>
      <w:r w:rsidRPr="00EF5768">
        <w:rPr>
          <w:rFonts w:ascii="Times New Roman" w:eastAsia="仿宋" w:hAnsi="Times New Roman" w:cs="Times New Roman"/>
          <w:kern w:val="0"/>
          <w:sz w:val="24"/>
          <w:szCs w:val="32"/>
        </w:rPr>
        <w:t>考察爱国爱校，集体责任感和荣誉感等情况</w:t>
      </w:r>
      <w:r w:rsidRPr="00EF5768">
        <w:rPr>
          <w:rFonts w:ascii="Times New Roman" w:eastAsia="仿宋" w:hAnsi="Times New Roman" w:cs="Times New Roman" w:hint="eastAsia"/>
          <w:kern w:val="0"/>
          <w:sz w:val="24"/>
          <w:szCs w:val="32"/>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w:t>
      </w:r>
      <w:r w:rsidRPr="00EF5768">
        <w:rPr>
          <w:rFonts w:ascii="Times New Roman" w:eastAsia="仿宋" w:hAnsi="Times New Roman" w:cs="Times New Roman"/>
          <w:kern w:val="0"/>
          <w:sz w:val="24"/>
          <w:szCs w:val="32"/>
        </w:rPr>
        <w:t>同理想，应当树立爱国主义思想，具有团结统一、爱好和平、勤劳勇敢自强不息的精神</w:t>
      </w:r>
      <w:r w:rsidRPr="00EF5768">
        <w:rPr>
          <w:rFonts w:ascii="Times New Roman" w:eastAsia="仿宋" w:hAnsi="Times New Roman" w:cs="Times New Roman" w:hint="eastAsia"/>
          <w:kern w:val="0"/>
          <w:sz w:val="24"/>
          <w:szCs w:val="32"/>
        </w:rPr>
        <w:t>。</w:t>
      </w:r>
    </w:p>
    <w:p w:rsidR="00DC7CBF" w:rsidRPr="00EF5768" w:rsidRDefault="00DC7CBF" w:rsidP="00DC7CBF">
      <w:pPr>
        <w:spacing w:line="360" w:lineRule="auto"/>
        <w:rPr>
          <w:rFonts w:ascii="Times New Roman" w:eastAsia="仿宋" w:hAnsi="Times New Roman" w:cs="Times New Roman"/>
          <w:b/>
          <w:kern w:val="0"/>
          <w:sz w:val="24"/>
          <w:szCs w:val="32"/>
        </w:rPr>
      </w:pPr>
      <w:r>
        <w:rPr>
          <w:rFonts w:ascii="Times New Roman" w:eastAsia="仿宋" w:hAnsi="Times New Roman" w:cs="Times New Roman" w:hint="eastAsia"/>
          <w:b/>
          <w:kern w:val="0"/>
          <w:sz w:val="24"/>
          <w:szCs w:val="32"/>
        </w:rPr>
        <w:t>2</w:t>
      </w:r>
      <w:r>
        <w:rPr>
          <w:rFonts w:ascii="Times New Roman" w:eastAsia="仿宋" w:hAnsi="Times New Roman" w:cs="Times New Roman" w:hint="eastAsia"/>
          <w:b/>
          <w:kern w:val="0"/>
          <w:sz w:val="24"/>
          <w:szCs w:val="32"/>
        </w:rPr>
        <w:t>、</w:t>
      </w:r>
      <w:r w:rsidRPr="00EF5768">
        <w:rPr>
          <w:rFonts w:ascii="Times New Roman" w:eastAsia="仿宋" w:hAnsi="Times New Roman" w:cs="Times New Roman"/>
          <w:b/>
          <w:kern w:val="0"/>
          <w:sz w:val="24"/>
          <w:szCs w:val="32"/>
        </w:rPr>
        <w:t>敬业表现</w:t>
      </w:r>
    </w:p>
    <w:p w:rsidR="00DC7CBF" w:rsidRPr="00EF5768" w:rsidRDefault="00DC7CBF" w:rsidP="00DC7CBF">
      <w:pPr>
        <w:spacing w:line="360" w:lineRule="auto"/>
        <w:ind w:firstLineChars="200" w:firstLine="480"/>
        <w:rPr>
          <w:rFonts w:ascii="Times New Roman" w:eastAsia="仿宋" w:hAnsi="Times New Roman" w:cs="Times New Roman"/>
          <w:kern w:val="0"/>
          <w:sz w:val="24"/>
          <w:szCs w:val="32"/>
        </w:rPr>
      </w:pPr>
      <w:r w:rsidRPr="00EF5768">
        <w:rPr>
          <w:rFonts w:ascii="Times New Roman" w:eastAsia="仿宋" w:hAnsi="Times New Roman" w:cs="Times New Roman"/>
          <w:kern w:val="0"/>
          <w:sz w:val="24"/>
          <w:szCs w:val="32"/>
        </w:rPr>
        <w:t>主要考察敬业爱岗，勤奋学习，积极进取等情况。</w:t>
      </w:r>
      <w:r w:rsidRPr="00EF5768">
        <w:rPr>
          <w:rFonts w:ascii="Times New Roman" w:eastAsia="仿宋" w:hAnsi="Times New Roman" w:cs="Times New Roman" w:hint="eastAsia"/>
          <w:kern w:val="0"/>
          <w:sz w:val="24"/>
          <w:szCs w:val="32"/>
        </w:rPr>
        <w:t>学生应当刻苦学习，勇于探索，积极实践，努力掌握现代科学文化知识和专业</w:t>
      </w:r>
      <w:r w:rsidRPr="00EF5768">
        <w:rPr>
          <w:rFonts w:ascii="Times New Roman" w:eastAsia="仿宋" w:hAnsi="Times New Roman" w:cs="Times New Roman"/>
          <w:kern w:val="0"/>
          <w:sz w:val="24"/>
          <w:szCs w:val="32"/>
        </w:rPr>
        <w:t>技能；</w:t>
      </w:r>
      <w:r w:rsidRPr="00EF5768">
        <w:rPr>
          <w:rFonts w:ascii="Times New Roman" w:eastAsia="仿宋" w:hAnsi="Times New Roman" w:cs="Times New Roman" w:hint="eastAsia"/>
          <w:kern w:val="0"/>
          <w:sz w:val="24"/>
          <w:szCs w:val="32"/>
        </w:rPr>
        <w:t>在综合素质方面，学生还</w:t>
      </w:r>
      <w:r w:rsidRPr="00EF5768">
        <w:rPr>
          <w:rFonts w:ascii="Times New Roman" w:eastAsia="仿宋" w:hAnsi="Times New Roman" w:cs="Times New Roman"/>
          <w:kern w:val="0"/>
          <w:sz w:val="24"/>
          <w:szCs w:val="32"/>
        </w:rPr>
        <w:t>应当积极锻炼身体，增进身心健康，提高个人修养，培养审美情趣。</w:t>
      </w:r>
    </w:p>
    <w:p w:rsidR="00DC7CBF" w:rsidRPr="00EF5768" w:rsidRDefault="00DC7CBF" w:rsidP="00DC7CBF">
      <w:pPr>
        <w:spacing w:line="360" w:lineRule="auto"/>
        <w:rPr>
          <w:rFonts w:ascii="Times New Roman" w:eastAsia="仿宋" w:hAnsi="Times New Roman" w:cs="Times New Roman"/>
          <w:b/>
          <w:kern w:val="0"/>
          <w:sz w:val="24"/>
          <w:szCs w:val="32"/>
        </w:rPr>
      </w:pPr>
      <w:r>
        <w:rPr>
          <w:rFonts w:ascii="Times New Roman" w:eastAsia="仿宋" w:hAnsi="Times New Roman" w:cs="Times New Roman" w:hint="eastAsia"/>
          <w:b/>
          <w:kern w:val="0"/>
          <w:sz w:val="24"/>
          <w:szCs w:val="32"/>
        </w:rPr>
        <w:t>3</w:t>
      </w:r>
      <w:r>
        <w:rPr>
          <w:rFonts w:ascii="Times New Roman" w:eastAsia="仿宋" w:hAnsi="Times New Roman" w:cs="Times New Roman" w:hint="eastAsia"/>
          <w:b/>
          <w:kern w:val="0"/>
          <w:sz w:val="24"/>
          <w:szCs w:val="32"/>
        </w:rPr>
        <w:t>、</w:t>
      </w:r>
      <w:r w:rsidRPr="00EF5768">
        <w:rPr>
          <w:rFonts w:ascii="Times New Roman" w:eastAsia="仿宋" w:hAnsi="Times New Roman" w:cs="Times New Roman"/>
          <w:b/>
          <w:kern w:val="0"/>
          <w:sz w:val="24"/>
          <w:szCs w:val="32"/>
        </w:rPr>
        <w:t>诚信表现</w:t>
      </w:r>
    </w:p>
    <w:p w:rsidR="00DC7CBF" w:rsidRPr="00EF5768" w:rsidRDefault="00DC7CBF" w:rsidP="00DC7CBF">
      <w:pPr>
        <w:spacing w:line="360" w:lineRule="auto"/>
        <w:ind w:firstLineChars="200" w:firstLine="480"/>
        <w:rPr>
          <w:rFonts w:ascii="Times New Roman" w:eastAsia="仿宋" w:hAnsi="Times New Roman" w:cs="Times New Roman"/>
          <w:kern w:val="0"/>
          <w:sz w:val="24"/>
          <w:szCs w:val="32"/>
        </w:rPr>
      </w:pPr>
      <w:r w:rsidRPr="00EF5768">
        <w:rPr>
          <w:rFonts w:ascii="Times New Roman" w:eastAsia="仿宋" w:hAnsi="Times New Roman" w:cs="Times New Roman"/>
          <w:kern w:val="0"/>
          <w:sz w:val="24"/>
          <w:szCs w:val="32"/>
        </w:rPr>
        <w:t>主要考察诚实守信，待人真诚，拒绝作弊、抄袭等情况。</w:t>
      </w:r>
      <w:r w:rsidRPr="00EF5768">
        <w:rPr>
          <w:rFonts w:ascii="Times New Roman" w:eastAsia="仿宋" w:hAnsi="Times New Roman" w:cs="Times New Roman" w:hint="eastAsia"/>
          <w:kern w:val="0"/>
          <w:sz w:val="24"/>
          <w:szCs w:val="32"/>
        </w:rPr>
        <w:t>学生应当增强法治观念，遵守宪法、法律、法规，遵守公</w:t>
      </w:r>
      <w:r w:rsidRPr="00EF5768">
        <w:rPr>
          <w:rFonts w:ascii="Times New Roman" w:eastAsia="仿宋" w:hAnsi="Times New Roman" w:cs="Times New Roman"/>
          <w:kern w:val="0"/>
          <w:sz w:val="24"/>
          <w:szCs w:val="32"/>
        </w:rPr>
        <w:t>民道德规范，遵守学校管理制度，具有良好的道德品质和行为习惯。在考评期间未受到通报批评、纪律处分（警告、严重警告、记过、留校察看及以上处分要特别标明），未出现过不诚信行为被记入诚信档案。</w:t>
      </w:r>
    </w:p>
    <w:p w:rsidR="00DC7CBF" w:rsidRPr="00EF5768" w:rsidRDefault="00DC7CBF" w:rsidP="00DC7CBF">
      <w:pPr>
        <w:spacing w:line="360" w:lineRule="auto"/>
        <w:rPr>
          <w:rFonts w:ascii="Times New Roman" w:eastAsia="仿宋" w:hAnsi="Times New Roman" w:cs="Times New Roman"/>
          <w:b/>
          <w:kern w:val="0"/>
          <w:sz w:val="24"/>
          <w:szCs w:val="32"/>
        </w:rPr>
      </w:pPr>
      <w:r>
        <w:rPr>
          <w:rFonts w:ascii="Times New Roman" w:eastAsia="仿宋" w:hAnsi="Times New Roman" w:cs="Times New Roman" w:hint="eastAsia"/>
          <w:b/>
          <w:kern w:val="0"/>
          <w:sz w:val="24"/>
          <w:szCs w:val="32"/>
        </w:rPr>
        <w:t>4</w:t>
      </w:r>
      <w:r>
        <w:rPr>
          <w:rFonts w:ascii="Times New Roman" w:eastAsia="仿宋" w:hAnsi="Times New Roman" w:cs="Times New Roman" w:hint="eastAsia"/>
          <w:b/>
          <w:kern w:val="0"/>
          <w:sz w:val="24"/>
          <w:szCs w:val="32"/>
        </w:rPr>
        <w:t>、</w:t>
      </w:r>
      <w:r w:rsidRPr="00EF5768">
        <w:rPr>
          <w:rFonts w:ascii="Times New Roman" w:eastAsia="仿宋" w:hAnsi="Times New Roman" w:cs="Times New Roman"/>
          <w:b/>
          <w:kern w:val="0"/>
          <w:sz w:val="24"/>
          <w:szCs w:val="32"/>
        </w:rPr>
        <w:t>友善表现</w:t>
      </w:r>
    </w:p>
    <w:p w:rsidR="00DC7CBF" w:rsidRPr="00EF5768" w:rsidRDefault="00DC7CBF" w:rsidP="00DC7CBF">
      <w:pPr>
        <w:spacing w:line="360" w:lineRule="auto"/>
        <w:ind w:firstLineChars="200" w:firstLine="480"/>
        <w:rPr>
          <w:rFonts w:ascii="Times New Roman" w:eastAsia="仿宋" w:hAnsi="Times New Roman" w:cs="Times New Roman"/>
          <w:kern w:val="0"/>
          <w:sz w:val="24"/>
          <w:szCs w:val="32"/>
        </w:rPr>
      </w:pPr>
      <w:r w:rsidRPr="00EF5768">
        <w:rPr>
          <w:rFonts w:ascii="Times New Roman" w:eastAsia="仿宋" w:hAnsi="Times New Roman" w:cs="Times New Roman"/>
          <w:kern w:val="0"/>
          <w:sz w:val="24"/>
          <w:szCs w:val="32"/>
        </w:rPr>
        <w:t>主要考察与人为善，团结同学，助人为乐等情况。</w:t>
      </w:r>
      <w:r w:rsidRPr="00EF5768">
        <w:rPr>
          <w:rFonts w:ascii="Times New Roman" w:eastAsia="仿宋" w:hAnsi="Times New Roman" w:cs="Times New Roman" w:hint="eastAsia"/>
          <w:kern w:val="0"/>
          <w:sz w:val="24"/>
          <w:szCs w:val="32"/>
        </w:rPr>
        <w:t>学生要培养无私奉献和志愿服务精神，热心公益事业，积极服务国家、社会和集体，积极参加院校公益项目或社会实践活动。</w:t>
      </w:r>
    </w:p>
    <w:p w:rsidR="00DC7CBF" w:rsidRPr="00EF5768" w:rsidRDefault="00DC7CBF" w:rsidP="00DC7CBF">
      <w:pPr>
        <w:pStyle w:val="3"/>
        <w:rPr>
          <w:sz w:val="28"/>
          <w:szCs w:val="28"/>
        </w:rPr>
      </w:pPr>
      <w:r w:rsidRPr="00EF5768">
        <w:rPr>
          <w:rFonts w:hint="eastAsia"/>
          <w:sz w:val="28"/>
          <w:szCs w:val="28"/>
        </w:rPr>
        <w:t>六、考核不合格情况</w:t>
      </w:r>
    </w:p>
    <w:p w:rsidR="00DC7CBF" w:rsidRPr="00EF5768" w:rsidRDefault="00DC7CBF" w:rsidP="00DC7CBF">
      <w:pPr>
        <w:spacing w:line="360" w:lineRule="auto"/>
        <w:ind w:firstLineChars="200" w:firstLine="480"/>
        <w:rPr>
          <w:rFonts w:ascii="Times New Roman" w:eastAsia="仿宋" w:hAnsi="Times New Roman" w:cs="Times New Roman"/>
          <w:kern w:val="0"/>
          <w:sz w:val="24"/>
          <w:szCs w:val="32"/>
        </w:rPr>
      </w:pPr>
      <w:r w:rsidRPr="00EF5768">
        <w:rPr>
          <w:rFonts w:ascii="Times New Roman" w:eastAsia="仿宋" w:hAnsi="Times New Roman" w:cs="Times New Roman"/>
          <w:kern w:val="0"/>
          <w:sz w:val="24"/>
          <w:szCs w:val="32"/>
        </w:rPr>
        <w:t>1</w:t>
      </w:r>
      <w:r>
        <w:rPr>
          <w:rFonts w:ascii="Times New Roman" w:eastAsia="仿宋" w:hAnsi="Times New Roman" w:cs="Times New Roman" w:hint="eastAsia"/>
          <w:kern w:val="0"/>
          <w:sz w:val="24"/>
          <w:szCs w:val="32"/>
        </w:rPr>
        <w:t>、</w:t>
      </w:r>
      <w:r w:rsidRPr="00EF5768">
        <w:rPr>
          <w:rFonts w:ascii="Times New Roman" w:eastAsia="仿宋" w:hAnsi="Times New Roman" w:cs="Times New Roman"/>
          <w:kern w:val="0"/>
          <w:sz w:val="24"/>
          <w:szCs w:val="32"/>
        </w:rPr>
        <w:t>受到</w:t>
      </w:r>
      <w:r w:rsidRPr="00EF5768">
        <w:rPr>
          <w:rFonts w:ascii="Times New Roman" w:eastAsia="仿宋" w:hAnsi="Times New Roman" w:cs="Times New Roman" w:hint="eastAsia"/>
          <w:kern w:val="0"/>
          <w:sz w:val="24"/>
          <w:szCs w:val="32"/>
        </w:rPr>
        <w:t>学院、学校</w:t>
      </w:r>
      <w:r w:rsidRPr="00EF5768">
        <w:rPr>
          <w:rFonts w:ascii="Times New Roman" w:eastAsia="仿宋" w:hAnsi="Times New Roman" w:cs="Times New Roman"/>
          <w:kern w:val="0"/>
          <w:sz w:val="24"/>
          <w:szCs w:val="32"/>
        </w:rPr>
        <w:t>通报批评的；</w:t>
      </w:r>
    </w:p>
    <w:p w:rsidR="00DC7CBF" w:rsidRPr="00EF5768" w:rsidRDefault="00DC7CBF" w:rsidP="00DC7CBF">
      <w:pPr>
        <w:spacing w:line="360" w:lineRule="auto"/>
        <w:ind w:firstLineChars="200" w:firstLine="480"/>
        <w:rPr>
          <w:rFonts w:ascii="Times New Roman" w:eastAsia="仿宋" w:hAnsi="Times New Roman" w:cs="Times New Roman"/>
          <w:kern w:val="0"/>
          <w:sz w:val="24"/>
          <w:szCs w:val="32"/>
        </w:rPr>
      </w:pPr>
      <w:r w:rsidRPr="00EF5768">
        <w:rPr>
          <w:rFonts w:ascii="Times New Roman" w:eastAsia="仿宋" w:hAnsi="Times New Roman" w:cs="Times New Roman" w:hint="eastAsia"/>
          <w:kern w:val="0"/>
          <w:sz w:val="24"/>
          <w:szCs w:val="32"/>
        </w:rPr>
        <w:t>2</w:t>
      </w:r>
      <w:r>
        <w:rPr>
          <w:rFonts w:ascii="Times New Roman" w:eastAsia="仿宋" w:hAnsi="Times New Roman" w:cs="Times New Roman" w:hint="eastAsia"/>
          <w:kern w:val="0"/>
          <w:sz w:val="24"/>
          <w:szCs w:val="32"/>
        </w:rPr>
        <w:t>、</w:t>
      </w:r>
      <w:r w:rsidRPr="00EF5768">
        <w:rPr>
          <w:rFonts w:ascii="Times New Roman" w:eastAsia="仿宋" w:hAnsi="Times New Roman" w:cs="Times New Roman"/>
          <w:kern w:val="0"/>
          <w:sz w:val="24"/>
          <w:szCs w:val="32"/>
        </w:rPr>
        <w:t>受到</w:t>
      </w:r>
      <w:r w:rsidRPr="00EF5768">
        <w:rPr>
          <w:rFonts w:ascii="Times New Roman" w:eastAsia="仿宋" w:hAnsi="Times New Roman" w:cs="Times New Roman" w:hint="eastAsia"/>
          <w:kern w:val="0"/>
          <w:sz w:val="24"/>
          <w:szCs w:val="32"/>
        </w:rPr>
        <w:t>学院、学校</w:t>
      </w:r>
      <w:r w:rsidRPr="00EF5768">
        <w:rPr>
          <w:rFonts w:ascii="Times New Roman" w:eastAsia="仿宋" w:hAnsi="Times New Roman" w:cs="Times New Roman"/>
          <w:kern w:val="0"/>
          <w:sz w:val="24"/>
          <w:szCs w:val="32"/>
        </w:rPr>
        <w:t>警告及严重警告纪律处分的；</w:t>
      </w:r>
    </w:p>
    <w:p w:rsidR="00DC7CBF" w:rsidRPr="00EF5768" w:rsidRDefault="00DC7CBF" w:rsidP="00DC7CBF">
      <w:pPr>
        <w:spacing w:line="360" w:lineRule="auto"/>
        <w:ind w:firstLineChars="200" w:firstLine="480"/>
        <w:rPr>
          <w:rFonts w:ascii="Times New Roman" w:eastAsia="仿宋" w:hAnsi="Times New Roman" w:cs="Times New Roman"/>
          <w:kern w:val="0"/>
          <w:sz w:val="24"/>
          <w:szCs w:val="32"/>
        </w:rPr>
      </w:pPr>
      <w:r w:rsidRPr="00EF5768">
        <w:rPr>
          <w:rFonts w:ascii="Times New Roman" w:eastAsia="仿宋" w:hAnsi="Times New Roman" w:cs="Times New Roman"/>
          <w:kern w:val="0"/>
          <w:sz w:val="24"/>
          <w:szCs w:val="32"/>
        </w:rPr>
        <w:t>3</w:t>
      </w:r>
      <w:r>
        <w:rPr>
          <w:rFonts w:ascii="Times New Roman" w:eastAsia="仿宋" w:hAnsi="Times New Roman" w:cs="Times New Roman" w:hint="eastAsia"/>
          <w:kern w:val="0"/>
          <w:sz w:val="24"/>
          <w:szCs w:val="32"/>
        </w:rPr>
        <w:t>、</w:t>
      </w:r>
      <w:r w:rsidRPr="00EF5768">
        <w:rPr>
          <w:rFonts w:ascii="Times New Roman" w:eastAsia="仿宋" w:hAnsi="Times New Roman" w:cs="Times New Roman"/>
          <w:kern w:val="0"/>
          <w:sz w:val="24"/>
          <w:szCs w:val="32"/>
        </w:rPr>
        <w:t>在考评期间发生严重违纪行为，受到记过及以上处分的</w:t>
      </w:r>
      <w:r w:rsidRPr="00EF5768">
        <w:rPr>
          <w:rFonts w:ascii="Times New Roman" w:eastAsia="仿宋" w:hAnsi="Times New Roman" w:cs="Times New Roman" w:hint="eastAsia"/>
          <w:kern w:val="0"/>
          <w:sz w:val="24"/>
          <w:szCs w:val="32"/>
        </w:rPr>
        <w:t>；</w:t>
      </w:r>
    </w:p>
    <w:p w:rsidR="00DC7CBF" w:rsidRPr="00EF5768" w:rsidRDefault="00DC7CBF" w:rsidP="00DC7CBF">
      <w:pPr>
        <w:spacing w:line="360" w:lineRule="auto"/>
        <w:ind w:firstLineChars="200" w:firstLine="480"/>
        <w:rPr>
          <w:rFonts w:ascii="Times New Roman" w:eastAsia="仿宋" w:hAnsi="Times New Roman" w:cs="Times New Roman"/>
          <w:kern w:val="0"/>
          <w:sz w:val="24"/>
          <w:szCs w:val="32"/>
        </w:rPr>
      </w:pPr>
      <w:r w:rsidRPr="00EF5768">
        <w:rPr>
          <w:rFonts w:ascii="Times New Roman" w:eastAsia="仿宋" w:hAnsi="Times New Roman" w:cs="Times New Roman"/>
          <w:kern w:val="0"/>
          <w:sz w:val="24"/>
          <w:szCs w:val="32"/>
        </w:rPr>
        <w:t>4</w:t>
      </w:r>
      <w:r>
        <w:rPr>
          <w:rFonts w:ascii="Times New Roman" w:eastAsia="仿宋" w:hAnsi="Times New Roman" w:cs="Times New Roman" w:hint="eastAsia"/>
          <w:kern w:val="0"/>
          <w:sz w:val="24"/>
          <w:szCs w:val="32"/>
        </w:rPr>
        <w:t>、</w:t>
      </w:r>
      <w:r w:rsidRPr="00EF5768">
        <w:rPr>
          <w:rFonts w:ascii="Times New Roman" w:eastAsia="仿宋" w:hAnsi="Times New Roman" w:cs="Times New Roman" w:hint="eastAsia"/>
          <w:kern w:val="0"/>
          <w:sz w:val="24"/>
          <w:szCs w:val="32"/>
        </w:rPr>
        <w:t>触犯国家法律法规的；</w:t>
      </w:r>
    </w:p>
    <w:p w:rsidR="00DC7CBF" w:rsidRPr="00EF5768" w:rsidRDefault="00DC7CBF" w:rsidP="00DC7CBF">
      <w:pPr>
        <w:spacing w:line="360" w:lineRule="auto"/>
        <w:ind w:firstLineChars="200" w:firstLine="480"/>
        <w:rPr>
          <w:rFonts w:ascii="Times New Roman" w:eastAsia="仿宋" w:hAnsi="Times New Roman" w:cs="Times New Roman"/>
          <w:kern w:val="0"/>
          <w:sz w:val="24"/>
          <w:szCs w:val="32"/>
        </w:rPr>
      </w:pPr>
      <w:r w:rsidRPr="00EF5768">
        <w:rPr>
          <w:rFonts w:ascii="Times New Roman" w:eastAsia="仿宋" w:hAnsi="Times New Roman" w:cs="Times New Roman" w:hint="eastAsia"/>
          <w:kern w:val="0"/>
          <w:sz w:val="24"/>
          <w:szCs w:val="32"/>
        </w:rPr>
        <w:t>5</w:t>
      </w:r>
      <w:r>
        <w:rPr>
          <w:rFonts w:ascii="Times New Roman" w:eastAsia="仿宋" w:hAnsi="Times New Roman" w:cs="Times New Roman" w:hint="eastAsia"/>
          <w:kern w:val="0"/>
          <w:sz w:val="24"/>
          <w:szCs w:val="32"/>
        </w:rPr>
        <w:t>、</w:t>
      </w:r>
      <w:r w:rsidRPr="00EF5768">
        <w:rPr>
          <w:rFonts w:ascii="Times New Roman" w:eastAsia="仿宋" w:hAnsi="Times New Roman" w:cs="Times New Roman" w:hint="eastAsia"/>
          <w:kern w:val="0"/>
          <w:sz w:val="24"/>
          <w:szCs w:val="32"/>
        </w:rPr>
        <w:t>其他严重违反校规校纪情况。</w:t>
      </w:r>
    </w:p>
    <w:p w:rsidR="00DC7CBF" w:rsidRPr="00EF5768" w:rsidRDefault="00DC7CBF" w:rsidP="00DC7CBF">
      <w:pPr>
        <w:pStyle w:val="3"/>
        <w:rPr>
          <w:sz w:val="28"/>
          <w:szCs w:val="28"/>
        </w:rPr>
      </w:pPr>
      <w:r w:rsidRPr="00EF5768">
        <w:rPr>
          <w:rFonts w:hint="eastAsia"/>
          <w:sz w:val="28"/>
          <w:szCs w:val="28"/>
        </w:rPr>
        <w:lastRenderedPageBreak/>
        <w:t>七、考评步骤</w:t>
      </w:r>
    </w:p>
    <w:p w:rsidR="00DC7CBF" w:rsidRPr="00EF5768" w:rsidRDefault="00DC7CBF" w:rsidP="00DC7CBF">
      <w:pPr>
        <w:spacing w:line="360" w:lineRule="auto"/>
        <w:ind w:firstLineChars="200" w:firstLine="480"/>
        <w:rPr>
          <w:rFonts w:ascii="Times New Roman" w:eastAsia="仿宋" w:hAnsi="Times New Roman" w:cs="Times New Roman"/>
          <w:kern w:val="0"/>
          <w:sz w:val="24"/>
          <w:szCs w:val="32"/>
        </w:rPr>
      </w:pPr>
      <w:r>
        <w:rPr>
          <w:rFonts w:ascii="Times New Roman" w:eastAsia="仿宋" w:hAnsi="Times New Roman" w:cs="Times New Roman"/>
          <w:kern w:val="0"/>
          <w:sz w:val="24"/>
          <w:szCs w:val="32"/>
        </w:rPr>
        <w:t>1</w:t>
      </w:r>
      <w:r>
        <w:rPr>
          <w:rFonts w:ascii="Times New Roman" w:eastAsia="仿宋" w:hAnsi="Times New Roman" w:cs="Times New Roman" w:hint="eastAsia"/>
          <w:kern w:val="0"/>
          <w:sz w:val="24"/>
          <w:szCs w:val="32"/>
        </w:rPr>
        <w:t>、</w:t>
      </w:r>
      <w:r w:rsidRPr="00EF5768">
        <w:rPr>
          <w:rFonts w:ascii="Times New Roman" w:eastAsia="仿宋" w:hAnsi="Times New Roman" w:cs="Times New Roman"/>
          <w:kern w:val="0"/>
          <w:sz w:val="24"/>
          <w:szCs w:val="32"/>
        </w:rPr>
        <w:t>以所在班级为单位，采取个人小结和师生民主评议相结合的形式开展考评工作。</w:t>
      </w:r>
    </w:p>
    <w:p w:rsidR="00DC7CBF" w:rsidRPr="00EF5768" w:rsidRDefault="00DC7CBF" w:rsidP="00DC7CBF">
      <w:pPr>
        <w:spacing w:line="360" w:lineRule="auto"/>
        <w:ind w:firstLineChars="200" w:firstLine="480"/>
        <w:rPr>
          <w:rFonts w:ascii="Times New Roman" w:eastAsia="仿宋" w:hAnsi="Times New Roman" w:cs="Times New Roman"/>
          <w:kern w:val="0"/>
          <w:sz w:val="24"/>
          <w:szCs w:val="32"/>
        </w:rPr>
      </w:pPr>
      <w:r>
        <w:rPr>
          <w:rFonts w:ascii="Times New Roman" w:eastAsia="仿宋" w:hAnsi="Times New Roman" w:cs="Times New Roman"/>
          <w:kern w:val="0"/>
          <w:sz w:val="24"/>
          <w:szCs w:val="32"/>
        </w:rPr>
        <w:t>2</w:t>
      </w:r>
      <w:r>
        <w:rPr>
          <w:rFonts w:ascii="Times New Roman" w:eastAsia="仿宋" w:hAnsi="Times New Roman" w:cs="Times New Roman" w:hint="eastAsia"/>
          <w:kern w:val="0"/>
          <w:sz w:val="24"/>
          <w:szCs w:val="32"/>
        </w:rPr>
        <w:t>、</w:t>
      </w:r>
      <w:r w:rsidRPr="00EF5768">
        <w:rPr>
          <w:rFonts w:ascii="Times New Roman" w:eastAsia="仿宋" w:hAnsi="Times New Roman" w:cs="Times New Roman"/>
          <w:kern w:val="0"/>
          <w:sz w:val="24"/>
          <w:szCs w:val="32"/>
        </w:rPr>
        <w:t>学生个人按照考评内容逐项撰写个人小结，提交思想品德考评小组进行审核并签署审核意见（情况属实或某项情况不属实）。</w:t>
      </w:r>
    </w:p>
    <w:p w:rsidR="00DC7CBF" w:rsidRPr="00EF5768" w:rsidRDefault="00DC7CBF" w:rsidP="00DC7CBF">
      <w:pPr>
        <w:spacing w:line="360" w:lineRule="auto"/>
        <w:ind w:firstLineChars="200" w:firstLine="480"/>
        <w:rPr>
          <w:rFonts w:ascii="Times New Roman" w:eastAsia="仿宋" w:hAnsi="Times New Roman" w:cs="Times New Roman"/>
          <w:kern w:val="0"/>
          <w:sz w:val="24"/>
          <w:szCs w:val="32"/>
        </w:rPr>
      </w:pPr>
      <w:r>
        <w:rPr>
          <w:rFonts w:ascii="Times New Roman" w:eastAsia="仿宋" w:hAnsi="Times New Roman" w:cs="Times New Roman"/>
          <w:kern w:val="0"/>
          <w:sz w:val="24"/>
          <w:szCs w:val="32"/>
        </w:rPr>
        <w:t>3</w:t>
      </w:r>
      <w:r>
        <w:rPr>
          <w:rFonts w:ascii="Times New Roman" w:eastAsia="仿宋" w:hAnsi="Times New Roman" w:cs="Times New Roman" w:hint="eastAsia"/>
          <w:kern w:val="0"/>
          <w:sz w:val="24"/>
          <w:szCs w:val="32"/>
        </w:rPr>
        <w:t>、</w:t>
      </w:r>
      <w:r w:rsidRPr="00EF5768">
        <w:rPr>
          <w:rFonts w:ascii="Times New Roman" w:eastAsia="仿宋" w:hAnsi="Times New Roman" w:cs="Times New Roman"/>
          <w:kern w:val="0"/>
          <w:sz w:val="24"/>
          <w:szCs w:val="32"/>
        </w:rPr>
        <w:t>通过召开民主评议会，学生进行个人小结汇报，每人不超</w:t>
      </w:r>
      <w:r w:rsidRPr="00EF5768">
        <w:rPr>
          <w:rFonts w:ascii="Times New Roman" w:eastAsia="仿宋" w:hAnsi="Times New Roman" w:cs="Times New Roman"/>
          <w:kern w:val="0"/>
          <w:sz w:val="24"/>
          <w:szCs w:val="32"/>
        </w:rPr>
        <w:t>1</w:t>
      </w:r>
      <w:r w:rsidRPr="00EF5768">
        <w:rPr>
          <w:rFonts w:ascii="Times New Roman" w:eastAsia="仿宋" w:hAnsi="Times New Roman" w:cs="Times New Roman"/>
          <w:kern w:val="0"/>
          <w:sz w:val="24"/>
          <w:szCs w:val="32"/>
        </w:rPr>
        <w:t>分钟，由思想品德考评小组投票产生考评等级。</w:t>
      </w:r>
    </w:p>
    <w:p w:rsidR="00DC7CBF" w:rsidRPr="00EF5768" w:rsidRDefault="00DC7CBF" w:rsidP="00DC7CBF">
      <w:pPr>
        <w:spacing w:line="360" w:lineRule="auto"/>
        <w:ind w:firstLineChars="200" w:firstLine="480"/>
        <w:rPr>
          <w:rFonts w:ascii="Times New Roman" w:eastAsia="仿宋" w:hAnsi="Times New Roman" w:cs="Times New Roman"/>
          <w:kern w:val="0"/>
          <w:sz w:val="24"/>
          <w:szCs w:val="32"/>
        </w:rPr>
      </w:pPr>
      <w:r>
        <w:rPr>
          <w:rFonts w:ascii="Times New Roman" w:eastAsia="仿宋" w:hAnsi="Times New Roman" w:cs="Times New Roman"/>
          <w:kern w:val="0"/>
          <w:sz w:val="24"/>
          <w:szCs w:val="32"/>
        </w:rPr>
        <w:t>4</w:t>
      </w:r>
      <w:r>
        <w:rPr>
          <w:rFonts w:ascii="Times New Roman" w:eastAsia="仿宋" w:hAnsi="Times New Roman" w:cs="Times New Roman" w:hint="eastAsia"/>
          <w:kern w:val="0"/>
          <w:sz w:val="24"/>
          <w:szCs w:val="32"/>
        </w:rPr>
        <w:t>、</w:t>
      </w:r>
      <w:r w:rsidRPr="00EF5768">
        <w:rPr>
          <w:rFonts w:ascii="Times New Roman" w:eastAsia="仿宋" w:hAnsi="Times New Roman" w:cs="Times New Roman"/>
          <w:kern w:val="0"/>
          <w:sz w:val="24"/>
          <w:szCs w:val="32"/>
        </w:rPr>
        <w:t>各班将思想品德考评结果（考评小组全体成员签字）在规定时间内报年级辅导员审核后，通过学院公示栏和公众号进行公示，公示时间为</w:t>
      </w:r>
      <w:r w:rsidRPr="00EF5768">
        <w:rPr>
          <w:rFonts w:ascii="Times New Roman" w:eastAsia="仿宋" w:hAnsi="Times New Roman" w:cs="Times New Roman"/>
          <w:kern w:val="0"/>
          <w:sz w:val="24"/>
          <w:szCs w:val="32"/>
        </w:rPr>
        <w:t>3</w:t>
      </w:r>
      <w:r w:rsidRPr="00EF5768">
        <w:rPr>
          <w:rFonts w:ascii="Times New Roman" w:eastAsia="仿宋" w:hAnsi="Times New Roman" w:cs="Times New Roman"/>
          <w:kern w:val="0"/>
          <w:sz w:val="24"/>
          <w:szCs w:val="32"/>
        </w:rPr>
        <w:t>个工作日，公示无异议，考评结果由学院党委审定后报学工部备案。</w:t>
      </w:r>
    </w:p>
    <w:p w:rsidR="00DC7CBF" w:rsidRPr="00EF5768" w:rsidRDefault="00DC7CBF" w:rsidP="00DC7CBF">
      <w:pPr>
        <w:pStyle w:val="3"/>
        <w:rPr>
          <w:sz w:val="28"/>
          <w:szCs w:val="28"/>
        </w:rPr>
      </w:pPr>
      <w:r w:rsidRPr="00EF5768">
        <w:rPr>
          <w:rFonts w:hint="eastAsia"/>
          <w:sz w:val="28"/>
          <w:szCs w:val="28"/>
        </w:rPr>
        <w:t>八、其他说明</w:t>
      </w:r>
    </w:p>
    <w:p w:rsidR="00DC7CBF" w:rsidRPr="00EF5768" w:rsidRDefault="00DC7CBF" w:rsidP="00DC7CBF">
      <w:pPr>
        <w:spacing w:line="360" w:lineRule="auto"/>
        <w:ind w:firstLineChars="200" w:firstLine="480"/>
        <w:rPr>
          <w:rFonts w:ascii="Times New Roman" w:eastAsia="仿宋" w:hAnsi="Times New Roman" w:cs="Times New Roman"/>
          <w:kern w:val="0"/>
          <w:sz w:val="24"/>
          <w:szCs w:val="32"/>
        </w:rPr>
      </w:pPr>
      <w:r w:rsidRPr="00EF5768">
        <w:rPr>
          <w:rFonts w:ascii="Times New Roman" w:eastAsia="仿宋" w:hAnsi="Times New Roman" w:cs="Times New Roman" w:hint="eastAsia"/>
          <w:kern w:val="0"/>
          <w:sz w:val="24"/>
          <w:szCs w:val="32"/>
        </w:rPr>
        <w:t>1</w:t>
      </w:r>
      <w:r>
        <w:rPr>
          <w:rFonts w:ascii="Times New Roman" w:eastAsia="仿宋" w:hAnsi="Times New Roman" w:cs="Times New Roman" w:hint="eastAsia"/>
          <w:kern w:val="0"/>
          <w:sz w:val="24"/>
          <w:szCs w:val="32"/>
        </w:rPr>
        <w:t>、</w:t>
      </w:r>
      <w:r w:rsidRPr="00EF5768">
        <w:rPr>
          <w:rFonts w:ascii="Times New Roman" w:eastAsia="仿宋" w:hAnsi="Times New Roman" w:cs="Times New Roman" w:hint="eastAsia"/>
          <w:kern w:val="0"/>
          <w:sz w:val="24"/>
          <w:szCs w:val="32"/>
        </w:rPr>
        <w:t>学生思想品德考评结果作为学生评奖评优、就业推荐等工作的重要参考依据。</w:t>
      </w:r>
    </w:p>
    <w:p w:rsidR="00DC7CBF" w:rsidRPr="00EF5768" w:rsidRDefault="00DC7CBF" w:rsidP="00DC7CBF">
      <w:pPr>
        <w:spacing w:line="360" w:lineRule="auto"/>
        <w:ind w:firstLineChars="200" w:firstLine="480"/>
        <w:rPr>
          <w:rFonts w:ascii="Times New Roman" w:eastAsia="仿宋" w:hAnsi="Times New Roman" w:cs="Times New Roman"/>
          <w:kern w:val="0"/>
          <w:sz w:val="24"/>
          <w:szCs w:val="32"/>
        </w:rPr>
      </w:pPr>
      <w:r w:rsidRPr="00EF5768">
        <w:rPr>
          <w:rFonts w:ascii="Times New Roman" w:eastAsia="仿宋" w:hAnsi="Times New Roman" w:cs="Times New Roman" w:hint="eastAsia"/>
          <w:kern w:val="0"/>
          <w:sz w:val="24"/>
          <w:szCs w:val="32"/>
        </w:rPr>
        <w:t>2</w:t>
      </w:r>
      <w:r>
        <w:rPr>
          <w:rFonts w:ascii="Times New Roman" w:eastAsia="仿宋" w:hAnsi="Times New Roman" w:cs="Times New Roman" w:hint="eastAsia"/>
          <w:kern w:val="0"/>
          <w:sz w:val="24"/>
          <w:szCs w:val="32"/>
        </w:rPr>
        <w:t>、</w:t>
      </w:r>
      <w:r w:rsidRPr="00EF5768">
        <w:rPr>
          <w:rFonts w:ascii="Times New Roman" w:eastAsia="仿宋" w:hAnsi="Times New Roman" w:cs="Times New Roman" w:hint="eastAsia"/>
          <w:kern w:val="0"/>
          <w:sz w:val="24"/>
          <w:szCs w:val="32"/>
        </w:rPr>
        <w:t>本细则自</w:t>
      </w:r>
      <w:r w:rsidRPr="00EF5768">
        <w:rPr>
          <w:rFonts w:ascii="Times New Roman" w:eastAsia="仿宋" w:hAnsi="Times New Roman" w:cs="Times New Roman"/>
          <w:kern w:val="0"/>
          <w:sz w:val="24"/>
          <w:szCs w:val="32"/>
        </w:rPr>
        <w:t>2020</w:t>
      </w:r>
      <w:r w:rsidRPr="00EF5768">
        <w:rPr>
          <w:rFonts w:ascii="Times New Roman" w:eastAsia="仿宋" w:hAnsi="Times New Roman" w:cs="Times New Roman"/>
          <w:kern w:val="0"/>
          <w:sz w:val="24"/>
          <w:szCs w:val="32"/>
        </w:rPr>
        <w:t>年</w:t>
      </w:r>
      <w:r w:rsidRPr="00EF5768">
        <w:rPr>
          <w:rFonts w:ascii="Times New Roman" w:eastAsia="仿宋" w:hAnsi="Times New Roman" w:cs="Times New Roman"/>
          <w:kern w:val="0"/>
          <w:sz w:val="24"/>
          <w:szCs w:val="32"/>
        </w:rPr>
        <w:t>9</w:t>
      </w:r>
      <w:r w:rsidRPr="00EF5768">
        <w:rPr>
          <w:rFonts w:ascii="Times New Roman" w:eastAsia="仿宋" w:hAnsi="Times New Roman" w:cs="Times New Roman"/>
          <w:kern w:val="0"/>
          <w:sz w:val="24"/>
          <w:szCs w:val="32"/>
        </w:rPr>
        <w:t>月开始实施，由学院学生工作办公室负责解释。</w:t>
      </w:r>
    </w:p>
    <w:p w:rsidR="00DC7CBF" w:rsidRPr="00055F2E" w:rsidRDefault="00DC7CBF" w:rsidP="00DC7CBF">
      <w:pPr>
        <w:rPr>
          <w:rFonts w:ascii="FangSong" w:eastAsia="FangSong" w:hAnsi="FangSong"/>
          <w:b/>
          <w:bCs/>
          <w:sz w:val="30"/>
          <w:szCs w:val="30"/>
        </w:rPr>
      </w:pPr>
      <w:r w:rsidRPr="00055F2E">
        <w:rPr>
          <w:rFonts w:ascii="FangSong" w:eastAsia="FangSong" w:hAnsi="FangSong" w:hint="eastAsia"/>
          <w:b/>
          <w:bCs/>
          <w:sz w:val="30"/>
          <w:szCs w:val="30"/>
        </w:rPr>
        <w:t>附：自动化学院学生思想品德表现评分表</w:t>
      </w:r>
    </w:p>
    <w:tbl>
      <w:tblPr>
        <w:tblStyle w:val="a7"/>
        <w:tblW w:w="0" w:type="auto"/>
        <w:tblLook w:val="04A0" w:firstRow="1" w:lastRow="0" w:firstColumn="1" w:lastColumn="0" w:noHBand="0" w:noVBand="1"/>
      </w:tblPr>
      <w:tblGrid>
        <w:gridCol w:w="1185"/>
        <w:gridCol w:w="1185"/>
        <w:gridCol w:w="1185"/>
        <w:gridCol w:w="1185"/>
        <w:gridCol w:w="1185"/>
        <w:gridCol w:w="1185"/>
        <w:gridCol w:w="1186"/>
      </w:tblGrid>
      <w:tr w:rsidR="00DC7CBF" w:rsidTr="00FD20C4">
        <w:tc>
          <w:tcPr>
            <w:tcW w:w="1185" w:type="dxa"/>
            <w:vAlign w:val="center"/>
          </w:tcPr>
          <w:p w:rsidR="00DC7CBF" w:rsidRPr="00EF5768" w:rsidRDefault="00DC7CBF" w:rsidP="00FD20C4">
            <w:pPr>
              <w:spacing w:line="360" w:lineRule="auto"/>
              <w:jc w:val="center"/>
              <w:rPr>
                <w:rFonts w:ascii="Times New Roman" w:eastAsia="仿宋" w:hAnsi="Times New Roman" w:cs="Times New Roman"/>
                <w:b/>
                <w:kern w:val="0"/>
                <w:sz w:val="24"/>
                <w:szCs w:val="32"/>
              </w:rPr>
            </w:pPr>
            <w:r w:rsidRPr="00EF5768">
              <w:rPr>
                <w:rFonts w:ascii="Times New Roman" w:eastAsia="仿宋" w:hAnsi="Times New Roman" w:cs="Times New Roman" w:hint="eastAsia"/>
                <w:b/>
                <w:kern w:val="0"/>
                <w:sz w:val="24"/>
                <w:szCs w:val="32"/>
              </w:rPr>
              <w:t>学号</w:t>
            </w:r>
          </w:p>
        </w:tc>
        <w:tc>
          <w:tcPr>
            <w:tcW w:w="1185" w:type="dxa"/>
            <w:vAlign w:val="center"/>
          </w:tcPr>
          <w:p w:rsidR="00DC7CBF" w:rsidRPr="00EF5768" w:rsidRDefault="00DC7CBF" w:rsidP="00FD20C4">
            <w:pPr>
              <w:spacing w:line="360" w:lineRule="auto"/>
              <w:jc w:val="center"/>
              <w:rPr>
                <w:rFonts w:ascii="Times New Roman" w:eastAsia="仿宋" w:hAnsi="Times New Roman" w:cs="Times New Roman"/>
                <w:b/>
                <w:kern w:val="0"/>
                <w:sz w:val="24"/>
                <w:szCs w:val="32"/>
              </w:rPr>
            </w:pPr>
            <w:r w:rsidRPr="00EF5768">
              <w:rPr>
                <w:rFonts w:ascii="Times New Roman" w:eastAsia="仿宋" w:hAnsi="Times New Roman" w:cs="Times New Roman" w:hint="eastAsia"/>
                <w:b/>
                <w:kern w:val="0"/>
                <w:sz w:val="24"/>
                <w:szCs w:val="32"/>
              </w:rPr>
              <w:t>姓名</w:t>
            </w:r>
          </w:p>
        </w:tc>
        <w:tc>
          <w:tcPr>
            <w:tcW w:w="1185" w:type="dxa"/>
            <w:vAlign w:val="center"/>
          </w:tcPr>
          <w:p w:rsidR="00DC7CBF" w:rsidRPr="00EF5768" w:rsidRDefault="00DC7CBF" w:rsidP="00FD20C4">
            <w:pPr>
              <w:spacing w:line="360" w:lineRule="auto"/>
              <w:jc w:val="center"/>
              <w:rPr>
                <w:rFonts w:ascii="Times New Roman" w:eastAsia="仿宋" w:hAnsi="Times New Roman" w:cs="Times New Roman"/>
                <w:b/>
                <w:kern w:val="0"/>
                <w:sz w:val="24"/>
                <w:szCs w:val="32"/>
              </w:rPr>
            </w:pPr>
            <w:r w:rsidRPr="00EF5768">
              <w:rPr>
                <w:rFonts w:ascii="Times New Roman" w:eastAsia="仿宋" w:hAnsi="Times New Roman" w:cs="Times New Roman" w:hint="eastAsia"/>
                <w:b/>
                <w:kern w:val="0"/>
                <w:sz w:val="24"/>
                <w:szCs w:val="32"/>
              </w:rPr>
              <w:t>集体</w:t>
            </w:r>
          </w:p>
          <w:p w:rsidR="00DC7CBF" w:rsidRPr="00EF5768" w:rsidRDefault="00DC7CBF" w:rsidP="00FD20C4">
            <w:pPr>
              <w:spacing w:line="360" w:lineRule="auto"/>
              <w:jc w:val="center"/>
              <w:rPr>
                <w:rFonts w:ascii="Times New Roman" w:eastAsia="仿宋" w:hAnsi="Times New Roman" w:cs="Times New Roman"/>
                <w:b/>
                <w:kern w:val="0"/>
                <w:sz w:val="24"/>
                <w:szCs w:val="32"/>
              </w:rPr>
            </w:pPr>
            <w:r w:rsidRPr="00EF5768">
              <w:rPr>
                <w:rFonts w:ascii="Times New Roman" w:eastAsia="仿宋" w:hAnsi="Times New Roman" w:cs="Times New Roman" w:hint="eastAsia"/>
                <w:b/>
                <w:kern w:val="0"/>
                <w:sz w:val="24"/>
                <w:szCs w:val="32"/>
              </w:rPr>
              <w:t>观念</w:t>
            </w:r>
          </w:p>
        </w:tc>
        <w:tc>
          <w:tcPr>
            <w:tcW w:w="1185" w:type="dxa"/>
            <w:vAlign w:val="center"/>
          </w:tcPr>
          <w:p w:rsidR="00DC7CBF" w:rsidRPr="00EF5768" w:rsidRDefault="00DC7CBF" w:rsidP="00FD20C4">
            <w:pPr>
              <w:spacing w:line="360" w:lineRule="auto"/>
              <w:jc w:val="center"/>
              <w:rPr>
                <w:rFonts w:ascii="Times New Roman" w:eastAsia="仿宋" w:hAnsi="Times New Roman" w:cs="Times New Roman"/>
                <w:b/>
                <w:kern w:val="0"/>
                <w:sz w:val="24"/>
                <w:szCs w:val="32"/>
              </w:rPr>
            </w:pPr>
            <w:r w:rsidRPr="00EF5768">
              <w:rPr>
                <w:rFonts w:ascii="Times New Roman" w:eastAsia="仿宋" w:hAnsi="Times New Roman" w:cs="Times New Roman" w:hint="eastAsia"/>
                <w:b/>
                <w:kern w:val="0"/>
                <w:sz w:val="24"/>
                <w:szCs w:val="32"/>
              </w:rPr>
              <w:t>敬业</w:t>
            </w:r>
          </w:p>
          <w:p w:rsidR="00DC7CBF" w:rsidRPr="00EF5768" w:rsidRDefault="00DC7CBF" w:rsidP="00FD20C4">
            <w:pPr>
              <w:spacing w:line="360" w:lineRule="auto"/>
              <w:jc w:val="center"/>
              <w:rPr>
                <w:rFonts w:ascii="Times New Roman" w:eastAsia="仿宋" w:hAnsi="Times New Roman" w:cs="Times New Roman"/>
                <w:b/>
                <w:kern w:val="0"/>
                <w:sz w:val="24"/>
                <w:szCs w:val="32"/>
              </w:rPr>
            </w:pPr>
            <w:r w:rsidRPr="00EF5768">
              <w:rPr>
                <w:rFonts w:ascii="Times New Roman" w:eastAsia="仿宋" w:hAnsi="Times New Roman" w:cs="Times New Roman" w:hint="eastAsia"/>
                <w:b/>
                <w:kern w:val="0"/>
                <w:sz w:val="24"/>
                <w:szCs w:val="32"/>
              </w:rPr>
              <w:t>表现</w:t>
            </w:r>
          </w:p>
        </w:tc>
        <w:tc>
          <w:tcPr>
            <w:tcW w:w="1185" w:type="dxa"/>
            <w:vAlign w:val="center"/>
          </w:tcPr>
          <w:p w:rsidR="00DC7CBF" w:rsidRPr="00EF5768" w:rsidRDefault="00DC7CBF" w:rsidP="00FD20C4">
            <w:pPr>
              <w:spacing w:line="360" w:lineRule="auto"/>
              <w:jc w:val="center"/>
              <w:rPr>
                <w:rFonts w:ascii="Times New Roman" w:eastAsia="仿宋" w:hAnsi="Times New Roman" w:cs="Times New Roman"/>
                <w:b/>
                <w:kern w:val="0"/>
                <w:sz w:val="24"/>
                <w:szCs w:val="32"/>
              </w:rPr>
            </w:pPr>
            <w:r w:rsidRPr="00EF5768">
              <w:rPr>
                <w:rFonts w:ascii="Times New Roman" w:eastAsia="仿宋" w:hAnsi="Times New Roman" w:cs="Times New Roman" w:hint="eastAsia"/>
                <w:b/>
                <w:kern w:val="0"/>
                <w:sz w:val="24"/>
                <w:szCs w:val="32"/>
              </w:rPr>
              <w:t>诚信</w:t>
            </w:r>
          </w:p>
          <w:p w:rsidR="00DC7CBF" w:rsidRPr="00EF5768" w:rsidRDefault="00DC7CBF" w:rsidP="00FD20C4">
            <w:pPr>
              <w:spacing w:line="360" w:lineRule="auto"/>
              <w:jc w:val="center"/>
              <w:rPr>
                <w:rFonts w:ascii="Times New Roman" w:eastAsia="仿宋" w:hAnsi="Times New Roman" w:cs="Times New Roman"/>
                <w:b/>
                <w:kern w:val="0"/>
                <w:sz w:val="24"/>
                <w:szCs w:val="32"/>
              </w:rPr>
            </w:pPr>
            <w:r w:rsidRPr="00EF5768">
              <w:rPr>
                <w:rFonts w:ascii="Times New Roman" w:eastAsia="仿宋" w:hAnsi="Times New Roman" w:cs="Times New Roman" w:hint="eastAsia"/>
                <w:b/>
                <w:kern w:val="0"/>
                <w:sz w:val="24"/>
                <w:szCs w:val="32"/>
              </w:rPr>
              <w:t>表现</w:t>
            </w:r>
          </w:p>
        </w:tc>
        <w:tc>
          <w:tcPr>
            <w:tcW w:w="1185" w:type="dxa"/>
            <w:vAlign w:val="center"/>
          </w:tcPr>
          <w:p w:rsidR="00DC7CBF" w:rsidRPr="00EF5768" w:rsidRDefault="00DC7CBF" w:rsidP="00FD20C4">
            <w:pPr>
              <w:spacing w:line="360" w:lineRule="auto"/>
              <w:jc w:val="center"/>
              <w:rPr>
                <w:rFonts w:ascii="Times New Roman" w:eastAsia="仿宋" w:hAnsi="Times New Roman" w:cs="Times New Roman"/>
                <w:b/>
                <w:kern w:val="0"/>
                <w:sz w:val="24"/>
                <w:szCs w:val="32"/>
              </w:rPr>
            </w:pPr>
            <w:r w:rsidRPr="00EF5768">
              <w:rPr>
                <w:rFonts w:ascii="Times New Roman" w:eastAsia="仿宋" w:hAnsi="Times New Roman" w:cs="Times New Roman" w:hint="eastAsia"/>
                <w:b/>
                <w:kern w:val="0"/>
                <w:sz w:val="24"/>
                <w:szCs w:val="32"/>
              </w:rPr>
              <w:t>友善</w:t>
            </w:r>
          </w:p>
          <w:p w:rsidR="00DC7CBF" w:rsidRPr="00EF5768" w:rsidRDefault="00DC7CBF" w:rsidP="00FD20C4">
            <w:pPr>
              <w:spacing w:line="360" w:lineRule="auto"/>
              <w:jc w:val="center"/>
              <w:rPr>
                <w:rFonts w:ascii="Times New Roman" w:eastAsia="仿宋" w:hAnsi="Times New Roman" w:cs="Times New Roman"/>
                <w:b/>
                <w:kern w:val="0"/>
                <w:sz w:val="24"/>
                <w:szCs w:val="32"/>
              </w:rPr>
            </w:pPr>
            <w:r w:rsidRPr="00EF5768">
              <w:rPr>
                <w:rFonts w:ascii="Times New Roman" w:eastAsia="仿宋" w:hAnsi="Times New Roman" w:cs="Times New Roman" w:hint="eastAsia"/>
                <w:b/>
                <w:kern w:val="0"/>
                <w:sz w:val="24"/>
                <w:szCs w:val="32"/>
              </w:rPr>
              <w:t>表现</w:t>
            </w:r>
          </w:p>
        </w:tc>
        <w:tc>
          <w:tcPr>
            <w:tcW w:w="1186" w:type="dxa"/>
            <w:vAlign w:val="center"/>
          </w:tcPr>
          <w:p w:rsidR="00DC7CBF" w:rsidRPr="00EF5768" w:rsidRDefault="00DC7CBF" w:rsidP="00FD20C4">
            <w:pPr>
              <w:spacing w:line="360" w:lineRule="auto"/>
              <w:jc w:val="center"/>
              <w:rPr>
                <w:rFonts w:ascii="Times New Roman" w:eastAsia="仿宋" w:hAnsi="Times New Roman" w:cs="Times New Roman"/>
                <w:b/>
                <w:kern w:val="0"/>
                <w:sz w:val="24"/>
                <w:szCs w:val="32"/>
              </w:rPr>
            </w:pPr>
            <w:r w:rsidRPr="00EF5768">
              <w:rPr>
                <w:rFonts w:ascii="Times New Roman" w:eastAsia="仿宋" w:hAnsi="Times New Roman" w:cs="Times New Roman" w:hint="eastAsia"/>
                <w:b/>
                <w:kern w:val="0"/>
                <w:sz w:val="24"/>
                <w:szCs w:val="32"/>
              </w:rPr>
              <w:t>评定</w:t>
            </w:r>
          </w:p>
          <w:p w:rsidR="00DC7CBF" w:rsidRPr="00EF5768" w:rsidRDefault="00DC7CBF" w:rsidP="00FD20C4">
            <w:pPr>
              <w:spacing w:line="360" w:lineRule="auto"/>
              <w:jc w:val="center"/>
              <w:rPr>
                <w:rFonts w:ascii="Times New Roman" w:eastAsia="仿宋" w:hAnsi="Times New Roman" w:cs="Times New Roman"/>
                <w:b/>
                <w:kern w:val="0"/>
                <w:sz w:val="24"/>
                <w:szCs w:val="32"/>
              </w:rPr>
            </w:pPr>
            <w:r w:rsidRPr="00EF5768">
              <w:rPr>
                <w:rFonts w:ascii="Times New Roman" w:eastAsia="仿宋" w:hAnsi="Times New Roman" w:cs="Times New Roman" w:hint="eastAsia"/>
                <w:b/>
                <w:kern w:val="0"/>
                <w:sz w:val="24"/>
                <w:szCs w:val="32"/>
              </w:rPr>
              <w:t>结果</w:t>
            </w:r>
          </w:p>
        </w:tc>
      </w:tr>
      <w:tr w:rsidR="00DC7CBF" w:rsidTr="00FD20C4">
        <w:tc>
          <w:tcPr>
            <w:tcW w:w="1185" w:type="dxa"/>
          </w:tcPr>
          <w:p w:rsidR="00DC7CBF" w:rsidRDefault="00DC7CBF" w:rsidP="00FD20C4">
            <w:pPr>
              <w:rPr>
                <w:rFonts w:ascii="FangSong" w:eastAsia="FangSong" w:hAnsi="FangSong"/>
                <w:sz w:val="30"/>
                <w:szCs w:val="30"/>
              </w:rPr>
            </w:pPr>
          </w:p>
        </w:tc>
        <w:tc>
          <w:tcPr>
            <w:tcW w:w="1185" w:type="dxa"/>
          </w:tcPr>
          <w:p w:rsidR="00DC7CBF" w:rsidRDefault="00DC7CBF" w:rsidP="00FD20C4">
            <w:pPr>
              <w:rPr>
                <w:rFonts w:ascii="FangSong" w:eastAsia="FangSong" w:hAnsi="FangSong"/>
                <w:sz w:val="30"/>
                <w:szCs w:val="30"/>
              </w:rPr>
            </w:pPr>
          </w:p>
        </w:tc>
        <w:tc>
          <w:tcPr>
            <w:tcW w:w="1185" w:type="dxa"/>
          </w:tcPr>
          <w:p w:rsidR="00DC7CBF" w:rsidRDefault="00DC7CBF" w:rsidP="00FD20C4">
            <w:pPr>
              <w:rPr>
                <w:rFonts w:ascii="FangSong" w:eastAsia="FangSong" w:hAnsi="FangSong"/>
                <w:sz w:val="30"/>
                <w:szCs w:val="30"/>
              </w:rPr>
            </w:pPr>
          </w:p>
        </w:tc>
        <w:tc>
          <w:tcPr>
            <w:tcW w:w="1185" w:type="dxa"/>
          </w:tcPr>
          <w:p w:rsidR="00DC7CBF" w:rsidRDefault="00DC7CBF" w:rsidP="00FD20C4">
            <w:pPr>
              <w:rPr>
                <w:rFonts w:ascii="FangSong" w:eastAsia="FangSong" w:hAnsi="FangSong"/>
                <w:sz w:val="30"/>
                <w:szCs w:val="30"/>
              </w:rPr>
            </w:pPr>
          </w:p>
        </w:tc>
        <w:tc>
          <w:tcPr>
            <w:tcW w:w="1185" w:type="dxa"/>
          </w:tcPr>
          <w:p w:rsidR="00DC7CBF" w:rsidRDefault="00DC7CBF" w:rsidP="00FD20C4">
            <w:pPr>
              <w:rPr>
                <w:rFonts w:ascii="FangSong" w:eastAsia="FangSong" w:hAnsi="FangSong"/>
                <w:sz w:val="30"/>
                <w:szCs w:val="30"/>
              </w:rPr>
            </w:pPr>
          </w:p>
        </w:tc>
        <w:tc>
          <w:tcPr>
            <w:tcW w:w="1185" w:type="dxa"/>
          </w:tcPr>
          <w:p w:rsidR="00DC7CBF" w:rsidRDefault="00DC7CBF" w:rsidP="00FD20C4">
            <w:pPr>
              <w:rPr>
                <w:rFonts w:ascii="FangSong" w:eastAsia="FangSong" w:hAnsi="FangSong"/>
                <w:sz w:val="30"/>
                <w:szCs w:val="30"/>
              </w:rPr>
            </w:pPr>
          </w:p>
        </w:tc>
        <w:tc>
          <w:tcPr>
            <w:tcW w:w="1186" w:type="dxa"/>
          </w:tcPr>
          <w:p w:rsidR="00DC7CBF" w:rsidRDefault="00DC7CBF" w:rsidP="00FD20C4">
            <w:pPr>
              <w:rPr>
                <w:rFonts w:ascii="FangSong" w:eastAsia="FangSong" w:hAnsi="FangSong"/>
                <w:sz w:val="30"/>
                <w:szCs w:val="30"/>
              </w:rPr>
            </w:pPr>
          </w:p>
        </w:tc>
      </w:tr>
    </w:tbl>
    <w:p w:rsidR="00DC7CBF" w:rsidRDefault="00DC7CBF" w:rsidP="00DC7CBF">
      <w:pPr>
        <w:rPr>
          <w:rFonts w:ascii="FangSong" w:eastAsia="FangSong" w:hAnsi="FangSong"/>
          <w:sz w:val="30"/>
          <w:szCs w:val="30"/>
        </w:rPr>
      </w:pPr>
      <w:r w:rsidRPr="00055F2E">
        <w:rPr>
          <w:rFonts w:ascii="FangSong" w:eastAsia="FangSong" w:hAnsi="FangSong" w:hint="eastAsia"/>
          <w:sz w:val="30"/>
          <w:szCs w:val="30"/>
        </w:rPr>
        <w:t>班级：</w:t>
      </w:r>
      <w:r w:rsidRPr="00055F2E">
        <w:rPr>
          <w:rFonts w:ascii="FangSong" w:eastAsia="FangSong" w:hAnsi="FangSong"/>
          <w:sz w:val="30"/>
          <w:szCs w:val="30"/>
          <w:u w:val="single"/>
        </w:rPr>
        <w:t xml:space="preserve">                </w:t>
      </w:r>
      <w:r w:rsidRPr="00055F2E">
        <w:rPr>
          <w:rFonts w:ascii="FangSong" w:eastAsia="FangSong" w:hAnsi="FangSong"/>
          <w:sz w:val="30"/>
          <w:szCs w:val="30"/>
        </w:rPr>
        <w:t xml:space="preserve">      </w:t>
      </w:r>
      <w:r>
        <w:rPr>
          <w:rFonts w:ascii="FangSong" w:eastAsia="FangSong" w:hAnsi="FangSong"/>
          <w:sz w:val="30"/>
          <w:szCs w:val="30"/>
        </w:rPr>
        <w:t xml:space="preserve">      </w:t>
      </w:r>
      <w:r w:rsidRPr="00055F2E">
        <w:rPr>
          <w:rFonts w:ascii="FangSong" w:eastAsia="FangSong" w:hAnsi="FangSong"/>
          <w:sz w:val="30"/>
          <w:szCs w:val="30"/>
        </w:rPr>
        <w:t>班主任：</w:t>
      </w:r>
      <w:r w:rsidRPr="00055F2E">
        <w:rPr>
          <w:rFonts w:ascii="FangSong" w:eastAsia="FangSong" w:hAnsi="FangSong"/>
          <w:sz w:val="30"/>
          <w:szCs w:val="30"/>
          <w:u w:val="single"/>
        </w:rPr>
        <w:t xml:space="preserve">          </w:t>
      </w:r>
      <w:r>
        <w:rPr>
          <w:rFonts w:ascii="FangSong" w:eastAsia="FangSong" w:hAnsi="FangSong"/>
          <w:sz w:val="30"/>
          <w:szCs w:val="30"/>
          <w:u w:val="single"/>
        </w:rPr>
        <w:t xml:space="preserve">   </w:t>
      </w:r>
    </w:p>
    <w:p w:rsidR="00DC7CBF" w:rsidRDefault="00DC7CBF" w:rsidP="00DC7CBF">
      <w:pPr>
        <w:rPr>
          <w:rFonts w:ascii="FangSong" w:eastAsia="FangSong" w:hAnsi="FangSong"/>
          <w:szCs w:val="21"/>
        </w:rPr>
      </w:pPr>
      <w:r w:rsidRPr="00055F2E">
        <w:rPr>
          <w:rFonts w:ascii="FangSong" w:eastAsia="FangSong" w:hAnsi="FangSong"/>
          <w:szCs w:val="21"/>
        </w:rPr>
        <w:t>注：</w:t>
      </w:r>
    </w:p>
    <w:p w:rsidR="00DC7CBF" w:rsidRDefault="00DC7CBF" w:rsidP="00DC7CBF">
      <w:pPr>
        <w:rPr>
          <w:rFonts w:ascii="FangSong" w:eastAsia="FangSong" w:hAnsi="FangSong"/>
          <w:szCs w:val="21"/>
        </w:rPr>
      </w:pPr>
      <w:r w:rsidRPr="00055F2E">
        <w:rPr>
          <w:rFonts w:ascii="FangSong" w:eastAsia="FangSong" w:hAnsi="FangSong"/>
          <w:szCs w:val="21"/>
        </w:rPr>
        <w:t xml:space="preserve">①集体观念考察爱国爱校，集体责任感和荣誉感等情况； </w:t>
      </w:r>
    </w:p>
    <w:p w:rsidR="00DC7CBF" w:rsidRDefault="00DC7CBF" w:rsidP="00DC7CBF">
      <w:pPr>
        <w:rPr>
          <w:rFonts w:ascii="FangSong" w:eastAsia="FangSong" w:hAnsi="FangSong"/>
          <w:szCs w:val="21"/>
        </w:rPr>
      </w:pPr>
      <w:r w:rsidRPr="00055F2E">
        <w:rPr>
          <w:rFonts w:ascii="FangSong" w:eastAsia="FangSong" w:hAnsi="FangSong"/>
          <w:szCs w:val="21"/>
        </w:rPr>
        <w:t>②敬业表现考察敬业爱岗，勤奋学习，积极进取等情况；</w:t>
      </w:r>
    </w:p>
    <w:p w:rsidR="00DC7CBF" w:rsidRDefault="00DC7CBF" w:rsidP="00DC7CBF">
      <w:pPr>
        <w:rPr>
          <w:rFonts w:ascii="FangSong" w:eastAsia="FangSong" w:hAnsi="FangSong"/>
          <w:szCs w:val="21"/>
        </w:rPr>
      </w:pPr>
      <w:r w:rsidRPr="00055F2E">
        <w:rPr>
          <w:rFonts w:ascii="FangSong" w:eastAsia="FangSong" w:hAnsi="FangSong"/>
          <w:szCs w:val="21"/>
        </w:rPr>
        <w:t>③诚信表现考察诚实守信，待人真诚，拒绝作弊、抄袭等情况；</w:t>
      </w:r>
    </w:p>
    <w:p w:rsidR="00DC7CBF" w:rsidRPr="00055F2E" w:rsidRDefault="00DC7CBF" w:rsidP="00DC7CBF">
      <w:pPr>
        <w:rPr>
          <w:rFonts w:ascii="FangSong" w:eastAsia="FangSong" w:hAnsi="FangSong"/>
          <w:szCs w:val="21"/>
        </w:rPr>
      </w:pPr>
      <w:r w:rsidRPr="00055F2E">
        <w:rPr>
          <w:rFonts w:ascii="FangSong" w:eastAsia="FangSong" w:hAnsi="FangSong"/>
          <w:szCs w:val="21"/>
        </w:rPr>
        <w:t xml:space="preserve">④友善表现考察与人为善，团结同学，助人为乐等情况。 </w:t>
      </w:r>
    </w:p>
    <w:p w:rsidR="00127B5C" w:rsidRDefault="00DC7CBF" w:rsidP="00DC7CBF">
      <w:r w:rsidRPr="00055F2E">
        <w:rPr>
          <w:rFonts w:ascii="FangSong" w:eastAsia="FangSong" w:hAnsi="FangSong" w:hint="eastAsia"/>
          <w:szCs w:val="21"/>
        </w:rPr>
        <w:lastRenderedPageBreak/>
        <w:t>本表可根据班级人数等实际情况自制</w:t>
      </w:r>
      <w:bookmarkStart w:id="0" w:name="_GoBack"/>
      <w:bookmarkEnd w:id="0"/>
    </w:p>
    <w:sectPr w:rsidR="00127B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93C" w:rsidRDefault="00D5693C" w:rsidP="00DC7CBF">
      <w:r>
        <w:separator/>
      </w:r>
    </w:p>
  </w:endnote>
  <w:endnote w:type="continuationSeparator" w:id="0">
    <w:p w:rsidR="00D5693C" w:rsidRDefault="00D5693C" w:rsidP="00DC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altName w:val="微软雅黑"/>
    <w:charset w:val="86"/>
    <w:family w:val="modern"/>
    <w:pitch w:val="fixed"/>
    <w:sig w:usb0="00000000"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93C" w:rsidRDefault="00D5693C" w:rsidP="00DC7CBF">
      <w:r>
        <w:separator/>
      </w:r>
    </w:p>
  </w:footnote>
  <w:footnote w:type="continuationSeparator" w:id="0">
    <w:p w:rsidR="00D5693C" w:rsidRDefault="00D5693C" w:rsidP="00DC7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C8"/>
    <w:rsid w:val="001275C8"/>
    <w:rsid w:val="00127B5C"/>
    <w:rsid w:val="00D5693C"/>
    <w:rsid w:val="00DC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FE288A-C0D7-47B3-AFE3-1F7E6EAB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BF"/>
    <w:pPr>
      <w:widowControl w:val="0"/>
      <w:jc w:val="both"/>
    </w:pPr>
  </w:style>
  <w:style w:type="paragraph" w:styleId="1">
    <w:name w:val="heading 1"/>
    <w:basedOn w:val="a"/>
    <w:link w:val="10"/>
    <w:uiPriority w:val="9"/>
    <w:qFormat/>
    <w:rsid w:val="00DC7CBF"/>
    <w:pPr>
      <w:widowControl/>
      <w:spacing w:line="384" w:lineRule="auto"/>
      <w:jc w:val="left"/>
      <w:outlineLvl w:val="0"/>
    </w:pPr>
    <w:rPr>
      <w:rFonts w:ascii="Tahoma" w:eastAsia="宋体" w:hAnsi="Tahoma" w:cs="Tahoma"/>
      <w:b/>
      <w:bCs/>
      <w:kern w:val="36"/>
      <w:sz w:val="18"/>
      <w:szCs w:val="18"/>
    </w:rPr>
  </w:style>
  <w:style w:type="paragraph" w:styleId="3">
    <w:name w:val="heading 3"/>
    <w:basedOn w:val="a"/>
    <w:next w:val="a"/>
    <w:link w:val="30"/>
    <w:uiPriority w:val="9"/>
    <w:semiHidden/>
    <w:unhideWhenUsed/>
    <w:qFormat/>
    <w:rsid w:val="00DC7CB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C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7CBF"/>
    <w:rPr>
      <w:sz w:val="18"/>
      <w:szCs w:val="18"/>
    </w:rPr>
  </w:style>
  <w:style w:type="paragraph" w:styleId="a5">
    <w:name w:val="footer"/>
    <w:basedOn w:val="a"/>
    <w:link w:val="a6"/>
    <w:uiPriority w:val="99"/>
    <w:unhideWhenUsed/>
    <w:rsid w:val="00DC7CBF"/>
    <w:pPr>
      <w:tabs>
        <w:tab w:val="center" w:pos="4153"/>
        <w:tab w:val="right" w:pos="8306"/>
      </w:tabs>
      <w:snapToGrid w:val="0"/>
      <w:jc w:val="left"/>
    </w:pPr>
    <w:rPr>
      <w:sz w:val="18"/>
      <w:szCs w:val="18"/>
    </w:rPr>
  </w:style>
  <w:style w:type="character" w:customStyle="1" w:styleId="a6">
    <w:name w:val="页脚 字符"/>
    <w:basedOn w:val="a0"/>
    <w:link w:val="a5"/>
    <w:uiPriority w:val="99"/>
    <w:rsid w:val="00DC7CBF"/>
    <w:rPr>
      <w:sz w:val="18"/>
      <w:szCs w:val="18"/>
    </w:rPr>
  </w:style>
  <w:style w:type="character" w:customStyle="1" w:styleId="10">
    <w:name w:val="标题 1 字符"/>
    <w:basedOn w:val="a0"/>
    <w:link w:val="1"/>
    <w:uiPriority w:val="9"/>
    <w:rsid w:val="00DC7CBF"/>
    <w:rPr>
      <w:rFonts w:ascii="Tahoma" w:eastAsia="宋体" w:hAnsi="Tahoma" w:cs="Tahoma"/>
      <w:b/>
      <w:bCs/>
      <w:kern w:val="36"/>
      <w:sz w:val="18"/>
      <w:szCs w:val="18"/>
    </w:rPr>
  </w:style>
  <w:style w:type="character" w:customStyle="1" w:styleId="30">
    <w:name w:val="标题 3 字符"/>
    <w:basedOn w:val="a0"/>
    <w:link w:val="3"/>
    <w:uiPriority w:val="9"/>
    <w:semiHidden/>
    <w:rsid w:val="00DC7CBF"/>
    <w:rPr>
      <w:b/>
      <w:bCs/>
      <w:sz w:val="32"/>
      <w:szCs w:val="32"/>
    </w:rPr>
  </w:style>
  <w:style w:type="table" w:styleId="a7">
    <w:name w:val="Table Grid"/>
    <w:basedOn w:val="a1"/>
    <w:uiPriority w:val="39"/>
    <w:rsid w:val="00DC7C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高瑞欣</dc:creator>
  <cp:keywords/>
  <dc:description/>
  <cp:lastModifiedBy>高瑞欣</cp:lastModifiedBy>
  <cp:revision>2</cp:revision>
  <dcterms:created xsi:type="dcterms:W3CDTF">2020-09-24T01:21:00Z</dcterms:created>
  <dcterms:modified xsi:type="dcterms:W3CDTF">2020-09-24T01:23:00Z</dcterms:modified>
</cp:coreProperties>
</file>